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4EC596" w14:textId="4E12159C" w:rsidR="001A3F55" w:rsidRDefault="00371CD6">
      <w:pPr>
        <w:spacing w:after="0"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Wr</w:t>
      </w:r>
      <w:r w:rsidR="00E05F16">
        <w:rPr>
          <w:rFonts w:ascii="Verdana" w:eastAsia="Verdana" w:hAnsi="Verdana" w:cs="Verdana"/>
          <w:sz w:val="20"/>
          <w:szCs w:val="20"/>
        </w:rPr>
        <w:t xml:space="preserve">ocław, </w:t>
      </w:r>
      <w:r w:rsidR="001A6817">
        <w:rPr>
          <w:rFonts w:ascii="Verdana" w:eastAsia="Verdana" w:hAnsi="Verdana" w:cs="Verdana"/>
          <w:sz w:val="20"/>
          <w:szCs w:val="20"/>
        </w:rPr>
        <w:t>28</w:t>
      </w:r>
      <w:r w:rsidR="00A54FDF">
        <w:rPr>
          <w:rFonts w:ascii="Verdana" w:eastAsia="Verdana" w:hAnsi="Verdana" w:cs="Verdana"/>
          <w:sz w:val="20"/>
          <w:szCs w:val="20"/>
        </w:rPr>
        <w:t xml:space="preserve"> listopada</w:t>
      </w:r>
      <w:r w:rsidR="00D73D70">
        <w:rPr>
          <w:rFonts w:ascii="Verdana" w:eastAsia="Verdana" w:hAnsi="Verdana" w:cs="Verdana"/>
          <w:sz w:val="20"/>
          <w:szCs w:val="20"/>
        </w:rPr>
        <w:t xml:space="preserve"> </w:t>
      </w:r>
      <w:r w:rsidR="00420A38">
        <w:rPr>
          <w:rFonts w:ascii="Verdana" w:eastAsia="Verdana" w:hAnsi="Verdana" w:cs="Verdana"/>
          <w:sz w:val="20"/>
          <w:szCs w:val="20"/>
        </w:rPr>
        <w:t xml:space="preserve">2022 r. </w:t>
      </w:r>
    </w:p>
    <w:p w14:paraId="0AFEC531" w14:textId="77777777" w:rsidR="003E2154" w:rsidRDefault="0009433C" w:rsidP="003E2154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Informacja prasowa</w:t>
      </w:r>
      <w:bookmarkStart w:id="0" w:name="_gjdgxs" w:colFirst="0" w:colLast="0"/>
      <w:bookmarkEnd w:id="0"/>
    </w:p>
    <w:p w14:paraId="6ADF9707" w14:textId="62E8CE09" w:rsidR="003C2108" w:rsidRDefault="000E3DF8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Leć na Mikołajki z Wrocławia [TERMINY, CENY]</w:t>
      </w:r>
    </w:p>
    <w:p w14:paraId="1EB1EA85" w14:textId="77777777" w:rsidR="00D90FEE" w:rsidRDefault="00D90FEE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A7EB746" w14:textId="1D5DAC88" w:rsidR="009D245D" w:rsidRPr="009D245D" w:rsidRDefault="000E3DF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Obserwowanie reniferów, poznawanie historii </w:t>
      </w:r>
      <w:r w:rsidR="0087609A">
        <w:rPr>
          <w:rFonts w:ascii="Verdana" w:hAnsi="Verdana"/>
          <w:b/>
          <w:sz w:val="20"/>
          <w:szCs w:val="20"/>
        </w:rPr>
        <w:t xml:space="preserve">dinozaurów, a także wizyta w krainie klocków Lego i najciekawszych oceanariach Europy. Mikołajki to idealny czas, by sprawić dzieciom niezwykły prezent i polecieć z Wrocławia do europejskich stolic, </w:t>
      </w:r>
      <w:proofErr w:type="spellStart"/>
      <w:r w:rsidR="0087609A">
        <w:rPr>
          <w:rFonts w:ascii="Verdana" w:hAnsi="Verdana"/>
          <w:b/>
          <w:sz w:val="20"/>
          <w:szCs w:val="20"/>
        </w:rPr>
        <w:t>Legolandu</w:t>
      </w:r>
      <w:proofErr w:type="spellEnd"/>
      <w:r w:rsidR="0087609A">
        <w:rPr>
          <w:rFonts w:ascii="Verdana" w:hAnsi="Verdana"/>
          <w:b/>
          <w:sz w:val="20"/>
          <w:szCs w:val="20"/>
        </w:rPr>
        <w:t>, Portugalii czy na Islandię. Sprawdźcie najlepsze terminy w grudniu!</w:t>
      </w:r>
    </w:p>
    <w:p w14:paraId="5A49D2CB" w14:textId="77777777" w:rsidR="00D90FEE" w:rsidRDefault="00D90FE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2FC3F9" w14:textId="3A1635D4" w:rsidR="006E6AC8" w:rsidRDefault="001863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Święte</w:t>
      </w:r>
      <w:r w:rsidR="006E6AC8">
        <w:rPr>
          <w:rFonts w:ascii="Verdana" w:hAnsi="Verdana"/>
          <w:sz w:val="20"/>
          <w:szCs w:val="20"/>
        </w:rPr>
        <w:t xml:space="preserve">go Mikołaja można spotkać nie tylko w dalekiej Laponii, ale i </w:t>
      </w:r>
      <w:r w:rsidR="000B4D26">
        <w:rPr>
          <w:rFonts w:ascii="Verdana" w:hAnsi="Verdana"/>
          <w:sz w:val="20"/>
          <w:szCs w:val="20"/>
        </w:rPr>
        <w:t xml:space="preserve">w </w:t>
      </w:r>
      <w:r w:rsidR="006E6AC8">
        <w:rPr>
          <w:rFonts w:ascii="Verdana" w:hAnsi="Verdana"/>
          <w:sz w:val="20"/>
          <w:szCs w:val="20"/>
        </w:rPr>
        <w:t xml:space="preserve">nadmorskim Porto, zimnej, ale zawsze pięknej </w:t>
      </w:r>
      <w:r>
        <w:rPr>
          <w:rFonts w:ascii="Verdana" w:hAnsi="Verdana"/>
          <w:sz w:val="20"/>
          <w:szCs w:val="20"/>
        </w:rPr>
        <w:t>Islandii</w:t>
      </w:r>
      <w:r w:rsidR="000B4D26">
        <w:rPr>
          <w:rFonts w:ascii="Verdana" w:hAnsi="Verdana"/>
          <w:sz w:val="20"/>
          <w:szCs w:val="20"/>
        </w:rPr>
        <w:t xml:space="preserve"> czy w migoczących</w:t>
      </w:r>
      <w:r w:rsidR="006E6AC8">
        <w:rPr>
          <w:rFonts w:ascii="Verdana" w:hAnsi="Verdana"/>
          <w:sz w:val="20"/>
          <w:szCs w:val="20"/>
        </w:rPr>
        <w:t xml:space="preserve"> tysiącem światełek Londynie i Paryżu. Początek grudnia to najlepszy czas, by zdecydować się na podróż sam</w:t>
      </w:r>
      <w:r w:rsidR="000B4D26">
        <w:rPr>
          <w:rFonts w:ascii="Verdana" w:hAnsi="Verdana"/>
          <w:sz w:val="20"/>
          <w:szCs w:val="20"/>
        </w:rPr>
        <w:t>olotem z Wrocławia i spędzić mikołajki</w:t>
      </w:r>
      <w:r w:rsidR="006E6AC8">
        <w:rPr>
          <w:rFonts w:ascii="Verdana" w:hAnsi="Verdana"/>
          <w:sz w:val="20"/>
          <w:szCs w:val="20"/>
        </w:rPr>
        <w:t xml:space="preserve"> w najsłynniejszych miastach Europy.</w:t>
      </w:r>
    </w:p>
    <w:p w14:paraId="66768FE9" w14:textId="777A388D" w:rsidR="00186387" w:rsidRDefault="006E6AC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E6AC8">
        <w:rPr>
          <w:rFonts w:ascii="Verdana" w:hAnsi="Verdana"/>
          <w:i/>
          <w:sz w:val="20"/>
          <w:szCs w:val="20"/>
        </w:rPr>
        <w:t>Obserwujemy, że podróżni coraz chętniej decydują się na krótkie podróże z wylotem z Wrocławia, które pozwalają i</w:t>
      </w:r>
      <w:r w:rsidR="00BC7036">
        <w:rPr>
          <w:rFonts w:ascii="Verdana" w:hAnsi="Verdana"/>
          <w:i/>
          <w:sz w:val="20"/>
          <w:szCs w:val="20"/>
        </w:rPr>
        <w:t xml:space="preserve">m celebrować ważne chwile w </w:t>
      </w:r>
      <w:r w:rsidRPr="006E6AC8">
        <w:rPr>
          <w:rFonts w:ascii="Verdana" w:hAnsi="Verdana"/>
          <w:i/>
          <w:sz w:val="20"/>
          <w:szCs w:val="20"/>
        </w:rPr>
        <w:t xml:space="preserve">życiu w najciekawszych zakątkach Europy. Mikołajki to właśnie jedna z takich okazji. To czas, </w:t>
      </w:r>
      <w:r w:rsidR="000B4D26">
        <w:rPr>
          <w:rFonts w:ascii="Verdana" w:hAnsi="Verdana"/>
          <w:i/>
          <w:sz w:val="20"/>
          <w:szCs w:val="20"/>
        </w:rPr>
        <w:t xml:space="preserve">kiedy </w:t>
      </w:r>
      <w:r w:rsidRPr="006E6AC8">
        <w:rPr>
          <w:rFonts w:ascii="Verdana" w:hAnsi="Verdana"/>
          <w:i/>
          <w:sz w:val="20"/>
          <w:szCs w:val="20"/>
        </w:rPr>
        <w:t xml:space="preserve">można pokazać dzieciom świat i odkryć przed nimi największe europejskie atrakcje, które na długo </w:t>
      </w:r>
      <w:r w:rsidR="00186387" w:rsidRPr="006E6AC8">
        <w:rPr>
          <w:rFonts w:ascii="Verdana" w:hAnsi="Verdana"/>
          <w:i/>
          <w:sz w:val="20"/>
          <w:szCs w:val="20"/>
        </w:rPr>
        <w:t>pozo</w:t>
      </w:r>
      <w:r w:rsidR="00186387">
        <w:rPr>
          <w:rFonts w:ascii="Verdana" w:hAnsi="Verdana"/>
          <w:i/>
          <w:sz w:val="20"/>
          <w:szCs w:val="20"/>
        </w:rPr>
        <w:t>s</w:t>
      </w:r>
      <w:r w:rsidR="00186387" w:rsidRPr="006E6AC8">
        <w:rPr>
          <w:rFonts w:ascii="Verdana" w:hAnsi="Verdana"/>
          <w:i/>
          <w:sz w:val="20"/>
          <w:szCs w:val="20"/>
        </w:rPr>
        <w:t>taną</w:t>
      </w:r>
      <w:r w:rsidRPr="006E6AC8">
        <w:rPr>
          <w:rFonts w:ascii="Verdana" w:hAnsi="Verdana"/>
          <w:i/>
          <w:sz w:val="20"/>
          <w:szCs w:val="20"/>
        </w:rPr>
        <w:t xml:space="preserve"> w pamięci</w:t>
      </w:r>
      <w:r>
        <w:rPr>
          <w:rFonts w:ascii="Verdana" w:hAnsi="Verdana"/>
          <w:sz w:val="20"/>
          <w:szCs w:val="20"/>
        </w:rPr>
        <w:t xml:space="preserve"> – mówi Dariusz Kuś, prezes Portu L</w:t>
      </w:r>
      <w:r w:rsidR="00186387">
        <w:rPr>
          <w:rFonts w:ascii="Verdana" w:hAnsi="Verdana"/>
          <w:sz w:val="20"/>
          <w:szCs w:val="20"/>
        </w:rPr>
        <w:t>otniczego Wrocław.</w:t>
      </w:r>
    </w:p>
    <w:p w14:paraId="3F1837C3" w14:textId="77777777" w:rsidR="00186387" w:rsidRDefault="001863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A298D2" w14:textId="471D9476" w:rsidR="006E6AC8" w:rsidRDefault="0018638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86387">
        <w:rPr>
          <w:rFonts w:ascii="Verdana" w:hAnsi="Verdana"/>
          <w:b/>
          <w:sz w:val="20"/>
          <w:szCs w:val="20"/>
        </w:rPr>
        <w:t>Mikołajki w Europie – co wybrać?</w:t>
      </w:r>
    </w:p>
    <w:p w14:paraId="54D53C98" w14:textId="022DE9A2" w:rsidR="00186387" w:rsidRDefault="001863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</w:t>
      </w:r>
      <w:r w:rsidR="004C794D">
        <w:rPr>
          <w:rFonts w:ascii="Verdana" w:hAnsi="Verdana"/>
          <w:sz w:val="20"/>
          <w:szCs w:val="20"/>
        </w:rPr>
        <w:t xml:space="preserve">dując się na wylot z dzieckiem na mikołajkowy i około mikołajkowy wyjazd </w:t>
      </w:r>
      <w:r>
        <w:rPr>
          <w:rFonts w:ascii="Verdana" w:hAnsi="Verdana"/>
          <w:sz w:val="20"/>
          <w:szCs w:val="20"/>
        </w:rPr>
        <w:t>warto brać pod uwagę zarówno sprawdzone kierunki, w tym m.in. europejskie stolice, ale także te nieco mniej popularne lokalizacje, które również oferują nieszablonowe i intrygujące atrakcje dla najmłodszych.</w:t>
      </w:r>
    </w:p>
    <w:p w14:paraId="74710578" w14:textId="77777777" w:rsidR="000B4D26" w:rsidRDefault="000B4D2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1E8EE4" w14:textId="77777777" w:rsidR="004C794D" w:rsidRPr="00D030A2" w:rsidRDefault="004C794D" w:rsidP="004C794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D030A2">
        <w:rPr>
          <w:rFonts w:ascii="Verdana" w:hAnsi="Verdana"/>
          <w:b/>
          <w:sz w:val="20"/>
          <w:szCs w:val="20"/>
        </w:rPr>
        <w:t>Legoland</w:t>
      </w:r>
      <w:proofErr w:type="spellEnd"/>
    </w:p>
    <w:p w14:paraId="165C8ED5" w14:textId="77777777" w:rsidR="004C794D" w:rsidRPr="004C794D" w:rsidRDefault="004C794D" w:rsidP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Myśląc o mikołajkach, nie można pominąć oczywiście słynnego </w:t>
      </w:r>
      <w:proofErr w:type="spellStart"/>
      <w:r>
        <w:rPr>
          <w:rFonts w:ascii="Verdana" w:hAnsi="Verdana"/>
          <w:sz w:val="20"/>
          <w:szCs w:val="20"/>
        </w:rPr>
        <w:t>Legolandu</w:t>
      </w:r>
      <w:proofErr w:type="spellEnd"/>
      <w:r>
        <w:rPr>
          <w:rFonts w:ascii="Verdana" w:hAnsi="Verdana"/>
          <w:sz w:val="20"/>
          <w:szCs w:val="20"/>
        </w:rPr>
        <w:t xml:space="preserve">. Wybierając się do </w:t>
      </w:r>
      <w:proofErr w:type="spellStart"/>
      <w:r>
        <w:rPr>
          <w:rFonts w:ascii="Verdana" w:hAnsi="Verdana"/>
          <w:sz w:val="20"/>
          <w:szCs w:val="20"/>
        </w:rPr>
        <w:t>Billund</w:t>
      </w:r>
      <w:proofErr w:type="spellEnd"/>
      <w:r>
        <w:rPr>
          <w:rFonts w:ascii="Verdana" w:hAnsi="Verdana"/>
          <w:sz w:val="20"/>
          <w:szCs w:val="20"/>
        </w:rPr>
        <w:t xml:space="preserve"> w terminie 11-15 grudnia (114 zł za bilet w obie strony), możemy skorzystać ze </w:t>
      </w:r>
      <w:r>
        <w:rPr>
          <w:rFonts w:ascii="Verdana" w:hAnsi="Verdana"/>
          <w:sz w:val="20"/>
          <w:szCs w:val="20"/>
        </w:rPr>
        <w:lastRenderedPageBreak/>
        <w:t xml:space="preserve">wspaniałej okazji do podziwiania parku rozrywki w bożonarodzeniowej szacie - rozświetlonego tysiącem światełek i udekorowanego 400 choinkami. </w:t>
      </w:r>
    </w:p>
    <w:p w14:paraId="3CA6594E" w14:textId="77777777" w:rsidR="004C794D" w:rsidRDefault="004C794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0FDE94A2" w14:textId="77777777" w:rsidR="00D030A2" w:rsidRDefault="00D030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Islandia</w:t>
      </w:r>
    </w:p>
    <w:p w14:paraId="0C2B3897" w14:textId="54FC2EBF" w:rsidR="00040254" w:rsidRDefault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Idealnym wyborem</w:t>
      </w:r>
      <w:r w:rsidR="00040254">
        <w:rPr>
          <w:rFonts w:ascii="Verdana" w:hAnsi="Verdana"/>
          <w:sz w:val="20"/>
          <w:szCs w:val="20"/>
        </w:rPr>
        <w:t xml:space="preserve"> dla nieco starszych dzieci, które lubią </w:t>
      </w:r>
      <w:r w:rsidR="006F28F6">
        <w:rPr>
          <w:rFonts w:ascii="Verdana" w:hAnsi="Verdana"/>
          <w:sz w:val="20"/>
          <w:szCs w:val="20"/>
        </w:rPr>
        <w:t>aktywnie spędzać czas</w:t>
      </w:r>
      <w:r w:rsidR="00040254">
        <w:rPr>
          <w:rFonts w:ascii="Verdana" w:hAnsi="Verdana"/>
          <w:sz w:val="20"/>
          <w:szCs w:val="20"/>
        </w:rPr>
        <w:t xml:space="preserve">, będzie Islandia. W terminie 2-9 grudnia polecimy do Reykjaviku za 508 zł w obie strony. Tydzień wystarczy, by dokładnie poznać stolicę Islandii i skorzystać z </w:t>
      </w:r>
      <w:r w:rsidR="00C75445">
        <w:rPr>
          <w:rFonts w:ascii="Verdana" w:hAnsi="Verdana"/>
          <w:sz w:val="20"/>
          <w:szCs w:val="20"/>
        </w:rPr>
        <w:t xml:space="preserve">gorących basenów, a także odwiedzić muzea takie jak Centrum Zorzy Polarnej, Muzeum Wielorybów czy skansen </w:t>
      </w:r>
      <w:proofErr w:type="spellStart"/>
      <w:r w:rsidR="00C75445" w:rsidRPr="00C75445">
        <w:rPr>
          <w:rFonts w:ascii="Verdana" w:hAnsi="Verdana"/>
          <w:sz w:val="20"/>
          <w:szCs w:val="20"/>
        </w:rPr>
        <w:t>Árbæjarsafn</w:t>
      </w:r>
      <w:proofErr w:type="spellEnd"/>
      <w:r w:rsidR="00C75445">
        <w:rPr>
          <w:rFonts w:ascii="Verdana" w:hAnsi="Verdana"/>
          <w:sz w:val="20"/>
          <w:szCs w:val="20"/>
        </w:rPr>
        <w:t xml:space="preserve">. Punktem obowiązkowym na mapie stolicy jest także zoo, w którym żyją lisy polarne i renifery. Pozostałe dni na Islandii warto przeznaczyć na podróż w rejon </w:t>
      </w:r>
      <w:proofErr w:type="spellStart"/>
      <w:r w:rsidR="00C75445">
        <w:rPr>
          <w:rFonts w:ascii="Verdana" w:hAnsi="Verdana"/>
          <w:sz w:val="20"/>
          <w:szCs w:val="20"/>
        </w:rPr>
        <w:t>Golden</w:t>
      </w:r>
      <w:proofErr w:type="spellEnd"/>
      <w:r w:rsidR="00C75445">
        <w:rPr>
          <w:rFonts w:ascii="Verdana" w:hAnsi="Verdana"/>
          <w:sz w:val="20"/>
          <w:szCs w:val="20"/>
        </w:rPr>
        <w:t xml:space="preserve"> </w:t>
      </w:r>
      <w:proofErr w:type="spellStart"/>
      <w:r w:rsidR="00C75445">
        <w:rPr>
          <w:rFonts w:ascii="Verdana" w:hAnsi="Verdana"/>
          <w:sz w:val="20"/>
          <w:szCs w:val="20"/>
        </w:rPr>
        <w:t>Circle</w:t>
      </w:r>
      <w:proofErr w:type="spellEnd"/>
      <w:r w:rsidR="00C75445">
        <w:rPr>
          <w:rFonts w:ascii="Verdana" w:hAnsi="Verdana"/>
          <w:sz w:val="20"/>
          <w:szCs w:val="20"/>
        </w:rPr>
        <w:t xml:space="preserve">, czyli terenu z największą liczbą naturalnych atrakcji na Islandii. </w:t>
      </w:r>
    </w:p>
    <w:p w14:paraId="473C5C9F" w14:textId="77777777" w:rsidR="00D030A2" w:rsidRDefault="00D030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A23691" w14:textId="77777777" w:rsidR="004C794D" w:rsidRPr="000B4D26" w:rsidRDefault="004C794D" w:rsidP="004C794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B4D26">
        <w:rPr>
          <w:rFonts w:ascii="Verdana" w:hAnsi="Verdana"/>
          <w:b/>
          <w:sz w:val="20"/>
          <w:szCs w:val="20"/>
        </w:rPr>
        <w:t>Porto</w:t>
      </w:r>
    </w:p>
    <w:p w14:paraId="45141C43" w14:textId="1E404F25" w:rsidR="004C794D" w:rsidRDefault="004C794D" w:rsidP="004C794D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75445">
        <w:rPr>
          <w:rFonts w:ascii="Verdana" w:hAnsi="Verdana"/>
          <w:i/>
          <w:sz w:val="20"/>
          <w:szCs w:val="20"/>
        </w:rPr>
        <w:t>Ciekawą propozycją na mikołajki będzie Porto, nasza now</w:t>
      </w:r>
      <w:r>
        <w:rPr>
          <w:rFonts w:ascii="Verdana" w:hAnsi="Verdana"/>
          <w:i/>
          <w:sz w:val="20"/>
          <w:szCs w:val="20"/>
        </w:rPr>
        <w:t xml:space="preserve">ość w zimowym rozkładzie lotów. </w:t>
      </w:r>
      <w:r w:rsidRPr="00C75445">
        <w:rPr>
          <w:rFonts w:ascii="Verdana" w:hAnsi="Verdana"/>
          <w:i/>
          <w:sz w:val="20"/>
          <w:szCs w:val="20"/>
        </w:rPr>
        <w:t>Pierwsze samoloty startują z Wrocławia do Portu</w:t>
      </w:r>
      <w:r>
        <w:rPr>
          <w:rFonts w:ascii="Verdana" w:hAnsi="Verdana"/>
          <w:i/>
          <w:sz w:val="20"/>
          <w:szCs w:val="20"/>
        </w:rPr>
        <w:t>galii 11 grudnia w niedzielę. T</w:t>
      </w:r>
      <w:r w:rsidRPr="00C75445">
        <w:rPr>
          <w:rFonts w:ascii="Verdana" w:hAnsi="Verdana"/>
          <w:i/>
          <w:sz w:val="20"/>
          <w:szCs w:val="20"/>
        </w:rPr>
        <w:t xml:space="preserve">o właśnie idealny czas, by wybrać się na czterodniowy </w:t>
      </w:r>
      <w:r>
        <w:rPr>
          <w:rFonts w:ascii="Verdana" w:hAnsi="Verdana"/>
          <w:i/>
          <w:sz w:val="20"/>
          <w:szCs w:val="20"/>
        </w:rPr>
        <w:t xml:space="preserve">około mikołajowy </w:t>
      </w:r>
      <w:proofErr w:type="spellStart"/>
      <w:r w:rsidRPr="00C75445">
        <w:rPr>
          <w:rFonts w:ascii="Verdana" w:hAnsi="Verdana"/>
          <w:i/>
          <w:sz w:val="20"/>
          <w:szCs w:val="20"/>
        </w:rPr>
        <w:t>city</w:t>
      </w:r>
      <w:proofErr w:type="spellEnd"/>
      <w:r w:rsidRPr="00C754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75445">
        <w:rPr>
          <w:rFonts w:ascii="Verdana" w:hAnsi="Verdana"/>
          <w:i/>
          <w:sz w:val="20"/>
          <w:szCs w:val="20"/>
        </w:rPr>
        <w:t>break</w:t>
      </w:r>
      <w:proofErr w:type="spellEnd"/>
      <w:r w:rsidRPr="00C75445">
        <w:rPr>
          <w:rFonts w:ascii="Verdana" w:hAnsi="Verdana"/>
          <w:i/>
          <w:sz w:val="20"/>
          <w:szCs w:val="20"/>
        </w:rPr>
        <w:t xml:space="preserve"> nad Ocean Atlantycki</w:t>
      </w:r>
      <w:r>
        <w:rPr>
          <w:rFonts w:ascii="Verdana" w:hAnsi="Verdana"/>
          <w:sz w:val="20"/>
          <w:szCs w:val="20"/>
        </w:rPr>
        <w:t xml:space="preserve"> – mówi Cezary </w:t>
      </w:r>
      <w:proofErr w:type="spellStart"/>
      <w:r>
        <w:rPr>
          <w:rFonts w:ascii="Verdana" w:hAnsi="Verdana"/>
          <w:sz w:val="20"/>
          <w:szCs w:val="20"/>
        </w:rPr>
        <w:t>Pacamaj</w:t>
      </w:r>
      <w:proofErr w:type="spellEnd"/>
      <w:r>
        <w:rPr>
          <w:rFonts w:ascii="Verdana" w:hAnsi="Verdana"/>
          <w:sz w:val="20"/>
          <w:szCs w:val="20"/>
        </w:rPr>
        <w:t>, wiceprezes Portu Lotniczego Wrocław.</w:t>
      </w:r>
    </w:p>
    <w:p w14:paraId="2F8D0A09" w14:textId="77777777" w:rsidR="004C794D" w:rsidRDefault="004C794D" w:rsidP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Temperatura w Porto w grudniu wynosi nawet 14</w:t>
      </w:r>
      <w:r w:rsidRPr="003B400F">
        <w:rPr>
          <w:rFonts w:ascii="Verdana" w:hAnsi="Verdana"/>
          <w:sz w:val="20"/>
          <w:szCs w:val="20"/>
        </w:rPr>
        <w:t>°C</w:t>
      </w:r>
      <w:r>
        <w:rPr>
          <w:rFonts w:ascii="Verdana" w:hAnsi="Verdana"/>
          <w:sz w:val="20"/>
          <w:szCs w:val="20"/>
        </w:rPr>
        <w:t xml:space="preserve">, co będzie miłą odmianą od minusowych temperatur przewidywany w tym czasie we Wrocławiu. </w:t>
      </w:r>
    </w:p>
    <w:p w14:paraId="50C6D0FD" w14:textId="77777777" w:rsidR="004C794D" w:rsidRDefault="004C794D" w:rsidP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Jedną z największych atrakcji dla dzieci w tym mieście jest Sea Life, czyli wielkie oceanarium z podwodnym tunelem, nad którym przepływają płaszczki i rekiny. Dzieci na pewno ucieszą się z wizyty w interaktywnym muzeum Świat Odkryć prezentującym historię portugalskich odkryć geograficznych. Spędzając czas w Porto, nie można pominąć także wycieczki w koronach drzew, czyli </w:t>
      </w:r>
      <w:proofErr w:type="spellStart"/>
      <w:r>
        <w:rPr>
          <w:rFonts w:ascii="Verdana" w:hAnsi="Verdana"/>
          <w:sz w:val="20"/>
          <w:szCs w:val="20"/>
        </w:rPr>
        <w:t>TreeTop</w:t>
      </w:r>
      <w:proofErr w:type="spellEnd"/>
      <w:r>
        <w:rPr>
          <w:rFonts w:ascii="Verdana" w:hAnsi="Verdana"/>
          <w:sz w:val="20"/>
          <w:szCs w:val="20"/>
        </w:rPr>
        <w:t xml:space="preserve"> Walk i parku biologicznego </w:t>
      </w:r>
      <w:proofErr w:type="spellStart"/>
      <w:r>
        <w:rPr>
          <w:rFonts w:ascii="Verdana" w:hAnsi="Verdana"/>
          <w:sz w:val="20"/>
          <w:szCs w:val="20"/>
        </w:rPr>
        <w:t>Gaia</w:t>
      </w:r>
      <w:proofErr w:type="spellEnd"/>
      <w:r>
        <w:rPr>
          <w:rFonts w:ascii="Verdana" w:hAnsi="Verdana"/>
          <w:sz w:val="20"/>
          <w:szCs w:val="20"/>
        </w:rPr>
        <w:t xml:space="preserve">, w którym znajdują się: zoo, rezerwat ptaków i wielkie figury dinozaurów. Wylot do Porto można zaplanować od niedzieli do środy (11-14 grudnia - 640 zł* w obie strony) lub od środy do niedzieli (w terminie 14-18 grudnia - 695 zł za bilet w obie strony). </w:t>
      </w:r>
    </w:p>
    <w:p w14:paraId="26AB6083" w14:textId="77777777" w:rsidR="004C794D" w:rsidRDefault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E80066" w14:textId="289C81ED" w:rsidR="000B4D26" w:rsidRPr="000B4D26" w:rsidRDefault="000B4D2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B4D26">
        <w:rPr>
          <w:rFonts w:ascii="Verdana" w:hAnsi="Verdana"/>
          <w:b/>
          <w:sz w:val="20"/>
          <w:szCs w:val="20"/>
        </w:rPr>
        <w:lastRenderedPageBreak/>
        <w:t>Europejskie stolice</w:t>
      </w:r>
    </w:p>
    <w:p w14:paraId="126C9641" w14:textId="47502583" w:rsidR="00D030A2" w:rsidRDefault="00C7544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Wyborem, który zawsze się sprawdzi na mikołajki, będą europejskie stolice takie jak Paryż i Londyn, a także stolica Katalonii, czyli Barcelona. </w:t>
      </w:r>
      <w:r w:rsidR="00D030A2">
        <w:rPr>
          <w:rFonts w:ascii="Verdana" w:hAnsi="Verdana"/>
          <w:sz w:val="20"/>
          <w:szCs w:val="20"/>
        </w:rPr>
        <w:t>Do Londynu możemy polecieć w</w:t>
      </w:r>
      <w:r w:rsidR="00911F7C">
        <w:rPr>
          <w:rFonts w:ascii="Verdana" w:hAnsi="Verdana"/>
          <w:sz w:val="20"/>
          <w:szCs w:val="20"/>
        </w:rPr>
        <w:t xml:space="preserve"> </w:t>
      </w:r>
      <w:r w:rsidR="00A556D8">
        <w:rPr>
          <w:rFonts w:ascii="Verdana" w:hAnsi="Verdana"/>
          <w:sz w:val="20"/>
          <w:szCs w:val="20"/>
        </w:rPr>
        <w:t>terminie 2-6 grudnia, płacąc 278</w:t>
      </w:r>
      <w:r w:rsidR="00911F7C">
        <w:rPr>
          <w:rFonts w:ascii="Verdana" w:hAnsi="Verdana"/>
          <w:sz w:val="20"/>
          <w:szCs w:val="20"/>
        </w:rPr>
        <w:t xml:space="preserve"> zł za bilet w obie strony. Główną atrakcją w stolicy Wielkiej Brytanii jest z pewnością Muzeum Historii Naturalnej. Warto również obejrzeć woskowe figury celebrytów w muzeum </w:t>
      </w:r>
      <w:r w:rsidR="00911F7C" w:rsidRPr="00911F7C">
        <w:rPr>
          <w:rFonts w:ascii="Verdana" w:hAnsi="Verdana"/>
          <w:sz w:val="20"/>
          <w:szCs w:val="20"/>
        </w:rPr>
        <w:t xml:space="preserve">Madame </w:t>
      </w:r>
      <w:proofErr w:type="spellStart"/>
      <w:r w:rsidR="00911F7C" w:rsidRPr="00911F7C">
        <w:rPr>
          <w:rFonts w:ascii="Verdana" w:hAnsi="Verdana"/>
          <w:sz w:val="20"/>
          <w:szCs w:val="20"/>
        </w:rPr>
        <w:t>Tussauds</w:t>
      </w:r>
      <w:proofErr w:type="spellEnd"/>
      <w:r w:rsidR="00911F7C">
        <w:rPr>
          <w:rFonts w:ascii="Verdana" w:hAnsi="Verdana"/>
          <w:sz w:val="20"/>
          <w:szCs w:val="20"/>
        </w:rPr>
        <w:t xml:space="preserve"> czy wybrać się na przejażdżkę London </w:t>
      </w:r>
      <w:proofErr w:type="spellStart"/>
      <w:r w:rsidR="00911F7C">
        <w:rPr>
          <w:rFonts w:ascii="Verdana" w:hAnsi="Verdana"/>
          <w:sz w:val="20"/>
          <w:szCs w:val="20"/>
        </w:rPr>
        <w:t>Eye</w:t>
      </w:r>
      <w:proofErr w:type="spellEnd"/>
      <w:r w:rsidR="00911F7C">
        <w:rPr>
          <w:rFonts w:ascii="Verdana" w:hAnsi="Verdana"/>
          <w:sz w:val="20"/>
          <w:szCs w:val="20"/>
        </w:rPr>
        <w:t xml:space="preserve">. </w:t>
      </w:r>
    </w:p>
    <w:p w14:paraId="59C4E371" w14:textId="262BB3E8" w:rsidR="00C75445" w:rsidRDefault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Równie</w:t>
      </w:r>
      <w:bookmarkStart w:id="1" w:name="_GoBack"/>
      <w:bookmarkEnd w:id="1"/>
      <w:r w:rsidR="00911F7C">
        <w:rPr>
          <w:rFonts w:ascii="Verdana" w:hAnsi="Verdana"/>
          <w:sz w:val="20"/>
          <w:szCs w:val="20"/>
        </w:rPr>
        <w:t xml:space="preserve"> interesujący dla dzieci będzie również Paryż. W terminie 4-9 grudnia możemy </w:t>
      </w:r>
      <w:r w:rsidR="00A556D8">
        <w:rPr>
          <w:rFonts w:ascii="Verdana" w:hAnsi="Verdana"/>
          <w:sz w:val="20"/>
          <w:szCs w:val="20"/>
        </w:rPr>
        <w:t>się tam wybrać za 389</w:t>
      </w:r>
      <w:r w:rsidR="00911F7C">
        <w:rPr>
          <w:rFonts w:ascii="Verdana" w:hAnsi="Verdana"/>
          <w:sz w:val="20"/>
          <w:szCs w:val="20"/>
        </w:rPr>
        <w:t xml:space="preserve"> zł (bilet w obie strony na lotnisko Paryż-</w:t>
      </w:r>
      <w:proofErr w:type="spellStart"/>
      <w:r w:rsidR="00911F7C">
        <w:rPr>
          <w:rFonts w:ascii="Verdana" w:hAnsi="Verdana"/>
          <w:sz w:val="20"/>
          <w:szCs w:val="20"/>
        </w:rPr>
        <w:t>Beauvais</w:t>
      </w:r>
      <w:proofErr w:type="spellEnd"/>
      <w:r w:rsidR="00911F7C">
        <w:rPr>
          <w:rFonts w:ascii="Verdana" w:hAnsi="Verdana"/>
          <w:sz w:val="20"/>
          <w:szCs w:val="20"/>
        </w:rPr>
        <w:t>). W stolicy F</w:t>
      </w:r>
      <w:r w:rsidR="00D030A2">
        <w:rPr>
          <w:rFonts w:ascii="Verdana" w:hAnsi="Verdana"/>
          <w:sz w:val="20"/>
          <w:szCs w:val="20"/>
        </w:rPr>
        <w:t xml:space="preserve">rancji na pewno trzeba obejrzeć </w:t>
      </w:r>
      <w:r w:rsidR="00911F7C">
        <w:rPr>
          <w:rFonts w:ascii="Verdana" w:hAnsi="Verdana"/>
          <w:sz w:val="20"/>
          <w:szCs w:val="20"/>
        </w:rPr>
        <w:t xml:space="preserve">park zoologiczny </w:t>
      </w:r>
      <w:r w:rsidR="00911F7C" w:rsidRPr="00911F7C">
        <w:rPr>
          <w:rFonts w:ascii="Verdana" w:hAnsi="Verdana"/>
          <w:sz w:val="20"/>
          <w:szCs w:val="20"/>
        </w:rPr>
        <w:t>mi</w:t>
      </w:r>
      <w:r w:rsidR="00911F7C">
        <w:rPr>
          <w:rFonts w:ascii="Verdana" w:hAnsi="Verdana"/>
          <w:sz w:val="20"/>
          <w:szCs w:val="20"/>
        </w:rPr>
        <w:t xml:space="preserve">eszczący się w Lasku Bulońskim i będący jednym </w:t>
      </w:r>
      <w:r w:rsidR="00911F7C" w:rsidRPr="00911F7C">
        <w:rPr>
          <w:rFonts w:ascii="Verdana" w:hAnsi="Verdana"/>
          <w:sz w:val="20"/>
          <w:szCs w:val="20"/>
        </w:rPr>
        <w:t>z najstarszych tego typu obiektów w Europie</w:t>
      </w:r>
      <w:r w:rsidR="00911F7C">
        <w:rPr>
          <w:rFonts w:ascii="Verdana" w:hAnsi="Verdana"/>
          <w:sz w:val="20"/>
          <w:szCs w:val="20"/>
        </w:rPr>
        <w:t xml:space="preserve">. Na liście atrakcji są jeszcze: Muzeum Historii Naturalnej, interaktywne wystawy w Miasteczku Dzieci i oceanarium. </w:t>
      </w:r>
    </w:p>
    <w:p w14:paraId="2F4B9668" w14:textId="77777777" w:rsidR="000B4D26" w:rsidRDefault="000B4D2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312210" w14:textId="17B90042" w:rsidR="000B4D26" w:rsidRPr="000B4D26" w:rsidRDefault="000B4D2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B4D26">
        <w:rPr>
          <w:rFonts w:ascii="Verdana" w:hAnsi="Verdana"/>
          <w:b/>
          <w:sz w:val="20"/>
          <w:szCs w:val="20"/>
        </w:rPr>
        <w:t xml:space="preserve">Barcelona </w:t>
      </w:r>
    </w:p>
    <w:p w14:paraId="3B4B485D" w14:textId="77478858" w:rsidR="00911F7C" w:rsidRDefault="00911F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małych miłośników sportu idealnym wyborem będzie podróż mikołajkowa do Barcelony. Atrakcją numer jeden dla zapalonych </w:t>
      </w:r>
      <w:r w:rsidR="00D030A2">
        <w:rPr>
          <w:rFonts w:ascii="Verdana" w:hAnsi="Verdana"/>
          <w:sz w:val="20"/>
          <w:szCs w:val="20"/>
        </w:rPr>
        <w:t xml:space="preserve">fanów </w:t>
      </w:r>
      <w:r>
        <w:rPr>
          <w:rFonts w:ascii="Verdana" w:hAnsi="Verdana"/>
          <w:sz w:val="20"/>
          <w:szCs w:val="20"/>
        </w:rPr>
        <w:t xml:space="preserve">piłki nożnej będzie z pewnością zwiedzanie stadionu FC Barcelona. </w:t>
      </w:r>
      <w:r w:rsidR="000B4D26">
        <w:rPr>
          <w:rFonts w:ascii="Verdana" w:hAnsi="Verdana"/>
          <w:sz w:val="20"/>
          <w:szCs w:val="20"/>
        </w:rPr>
        <w:t xml:space="preserve">Dla </w:t>
      </w:r>
      <w:r w:rsidR="00D030A2">
        <w:rPr>
          <w:rFonts w:ascii="Verdana" w:hAnsi="Verdana"/>
          <w:sz w:val="20"/>
          <w:szCs w:val="20"/>
        </w:rPr>
        <w:t xml:space="preserve">zwolenników </w:t>
      </w:r>
      <w:r w:rsidR="000B4D26">
        <w:rPr>
          <w:rFonts w:ascii="Verdana" w:hAnsi="Verdana"/>
          <w:sz w:val="20"/>
          <w:szCs w:val="20"/>
        </w:rPr>
        <w:t xml:space="preserve">nauki i </w:t>
      </w:r>
      <w:r w:rsidR="00D030A2">
        <w:rPr>
          <w:rFonts w:ascii="Verdana" w:hAnsi="Verdana"/>
          <w:sz w:val="20"/>
          <w:szCs w:val="20"/>
        </w:rPr>
        <w:t xml:space="preserve">ciekawych </w:t>
      </w:r>
      <w:r w:rsidR="000B4D26">
        <w:rPr>
          <w:rFonts w:ascii="Verdana" w:hAnsi="Verdana"/>
          <w:sz w:val="20"/>
          <w:szCs w:val="20"/>
        </w:rPr>
        <w:t xml:space="preserve">eksperymentów </w:t>
      </w:r>
      <w:r w:rsidR="00D030A2">
        <w:rPr>
          <w:rFonts w:ascii="Verdana" w:hAnsi="Verdana"/>
          <w:sz w:val="20"/>
          <w:szCs w:val="20"/>
        </w:rPr>
        <w:t xml:space="preserve">obowiązkowa </w:t>
      </w:r>
      <w:r w:rsidR="000B4D26">
        <w:rPr>
          <w:rFonts w:ascii="Verdana" w:hAnsi="Verdana"/>
          <w:sz w:val="20"/>
          <w:szCs w:val="20"/>
        </w:rPr>
        <w:t xml:space="preserve">będzie wizyta w </w:t>
      </w:r>
      <w:proofErr w:type="spellStart"/>
      <w:r w:rsidR="000B4D26">
        <w:rPr>
          <w:rFonts w:ascii="Verdana" w:hAnsi="Verdana"/>
          <w:sz w:val="20"/>
          <w:szCs w:val="20"/>
        </w:rPr>
        <w:t>CosmoCaixa</w:t>
      </w:r>
      <w:proofErr w:type="spellEnd"/>
      <w:r w:rsidR="000B4D26">
        <w:rPr>
          <w:rFonts w:ascii="Verdana" w:hAnsi="Verdana"/>
          <w:sz w:val="20"/>
          <w:szCs w:val="20"/>
        </w:rPr>
        <w:t>, czyli interaktywnym</w:t>
      </w:r>
      <w:r w:rsidR="000B4D26" w:rsidRPr="000B4D26">
        <w:rPr>
          <w:rFonts w:ascii="Verdana" w:hAnsi="Verdana"/>
          <w:sz w:val="20"/>
          <w:szCs w:val="20"/>
        </w:rPr>
        <w:t xml:space="preserve"> </w:t>
      </w:r>
      <w:r w:rsidR="000B4D26">
        <w:rPr>
          <w:rFonts w:ascii="Verdana" w:hAnsi="Verdana"/>
          <w:sz w:val="20"/>
          <w:szCs w:val="20"/>
        </w:rPr>
        <w:t xml:space="preserve">muzeum nauki. Odwiedzając Barcelonę, nie można pominąć słynnego akwarium. Do Barcelony, na lotnisko El </w:t>
      </w:r>
      <w:proofErr w:type="spellStart"/>
      <w:r w:rsidR="000B4D26">
        <w:rPr>
          <w:rFonts w:ascii="Verdana" w:hAnsi="Verdana"/>
          <w:sz w:val="20"/>
          <w:szCs w:val="20"/>
        </w:rPr>
        <w:t>Prat</w:t>
      </w:r>
      <w:proofErr w:type="spellEnd"/>
      <w:r w:rsidR="000B4D26">
        <w:rPr>
          <w:rFonts w:ascii="Verdana" w:hAnsi="Verdana"/>
          <w:sz w:val="20"/>
          <w:szCs w:val="20"/>
        </w:rPr>
        <w:t>, można polecieć z Wrocławia w terminie 8-11 grudnia</w:t>
      </w:r>
      <w:r w:rsidR="00910C38">
        <w:rPr>
          <w:rFonts w:ascii="Verdana" w:hAnsi="Verdana"/>
          <w:sz w:val="20"/>
          <w:szCs w:val="20"/>
        </w:rPr>
        <w:t xml:space="preserve"> (558 zł) lub 4-8 grudnia (558 zł).</w:t>
      </w:r>
    </w:p>
    <w:p w14:paraId="54BCDC1A" w14:textId="77777777" w:rsidR="004C794D" w:rsidRPr="00913160" w:rsidRDefault="004C794D" w:rsidP="004C794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13160">
        <w:rPr>
          <w:rFonts w:ascii="Verdana" w:hAnsi="Verdana"/>
          <w:sz w:val="18"/>
          <w:szCs w:val="18"/>
        </w:rPr>
        <w:t>* Ceny biletów w dniu 28.11.2022</w:t>
      </w:r>
      <w:r>
        <w:rPr>
          <w:rFonts w:ascii="Verdana" w:hAnsi="Verdana"/>
          <w:sz w:val="18"/>
          <w:szCs w:val="18"/>
        </w:rPr>
        <w:t>.</w:t>
      </w:r>
    </w:p>
    <w:p w14:paraId="6C54B852" w14:textId="77777777" w:rsidR="004C794D" w:rsidRDefault="004C794D" w:rsidP="004C79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B3D174F" w14:textId="77777777" w:rsidR="00852560" w:rsidRDefault="008525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84C56D7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Więcej informacji</w:t>
      </w:r>
    </w:p>
    <w:p w14:paraId="53AC6B5E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Port Lotniczy Wrocław to jedno z największych i najważniejszych lotnisk w Polsce. </w:t>
      </w:r>
      <w:r>
        <w:rPr>
          <w:rFonts w:ascii="Verdana" w:eastAsia="Verdana" w:hAnsi="Verdana" w:cs="Verdana"/>
          <w:sz w:val="16"/>
          <w:szCs w:val="16"/>
        </w:rPr>
        <w:t xml:space="preserve">Wrocławskie lotnisko jest doskonale skomunikowane z siecią autostrad (A4 i A8) i dróg ekspresowych (S3, S5 i S8), co umożliwia szybki i wygodny dojazd również z dalej położonych regionów Polski. Na lotnisku podróżni mają do dyspozycji ok. 4 tys. miejsc parkingowych. </w:t>
      </w:r>
    </w:p>
    <w:p w14:paraId="189FD941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Wygodnym połączeniem z centrum jest autobusowa linia „106” oraz nocna „206”, a z zachodnich dzielnic Wrocławia linia „129”. Pasażerowie korzystający z usług Port Lotniczego Wrocław mają też do dyspozycji liczne sklepy, bary, kawiarnie i restauracje, także całodobowe.</w:t>
      </w:r>
    </w:p>
    <w:p w14:paraId="475E5FDD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 xml:space="preserve">Port Lotniczy Wrocław sukcesywnie inwestuje w infrastrukturę. Od 2012 roku pasażerowie są obsługiwani w nowoczesnym terminalu. Lotnisko dysponuje też systemem nawigacyjnym wyższej kategorii (ILS </w:t>
      </w:r>
      <w:proofErr w:type="spellStart"/>
      <w:r>
        <w:rPr>
          <w:rFonts w:ascii="Verdana" w:eastAsia="Verdana" w:hAnsi="Verdana" w:cs="Verdana"/>
          <w:sz w:val="16"/>
          <w:szCs w:val="16"/>
        </w:rPr>
        <w:t>Cat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II), umożliwiającym realizację operacji lotniczych również w trudniejszych warunkach atmosferycznych. </w:t>
      </w:r>
    </w:p>
    <w:p w14:paraId="0A90858B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Wrocławskie lotnisko jest doceniane za wysoki standard obsługi. W 2012 roku port został uznany przez pasażerów najbardziej przyjaznym lotniskiem w Polsce. Czterokrotnie otrzymał też nagrodę Business </w:t>
      </w:r>
      <w:proofErr w:type="spellStart"/>
      <w:r>
        <w:rPr>
          <w:rFonts w:ascii="Verdana" w:eastAsia="Verdana" w:hAnsi="Verdana" w:cs="Verdana"/>
          <w:sz w:val="16"/>
          <w:szCs w:val="16"/>
        </w:rPr>
        <w:t>Traveller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Award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dla najlepszego regionalnego lotniska w kraju. </w:t>
      </w:r>
    </w:p>
    <w:p w14:paraId="655FDA52" w14:textId="77777777" w:rsidR="001A3F55" w:rsidRDefault="001A3F55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294757CD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Kontakt dla mediów:</w:t>
      </w:r>
    </w:p>
    <w:p w14:paraId="31002F69" w14:textId="77777777" w:rsidR="001A3F55" w:rsidRDefault="00420A38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Adriana Kondratowicz</w:t>
      </w:r>
    </w:p>
    <w:p w14:paraId="6F27A41C" w14:textId="77777777" w:rsidR="001A3F55" w:rsidRDefault="00420A38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 EXPERT</w:t>
      </w:r>
    </w:p>
    <w:p w14:paraId="5ECFC5A0" w14:textId="77777777" w:rsidR="001A3F55" w:rsidRDefault="00420A38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+48 502 332 358</w:t>
      </w:r>
    </w:p>
    <w:p w14:paraId="63DD63EA" w14:textId="77777777" w:rsidR="001A3F55" w:rsidRDefault="00420A38">
      <w:pPr>
        <w:widowControl w:val="0"/>
        <w:shd w:val="clear" w:color="auto" w:fill="FFFFFF"/>
        <w:spacing w:after="0" w:line="360" w:lineRule="auto"/>
        <w:jc w:val="both"/>
      </w:pPr>
      <w:r>
        <w:rPr>
          <w:rFonts w:ascii="Verdana" w:eastAsia="Verdana" w:hAnsi="Verdana" w:cs="Verdana"/>
          <w:b/>
          <w:color w:val="0563C1"/>
          <w:sz w:val="18"/>
          <w:szCs w:val="18"/>
          <w:u w:val="single"/>
        </w:rPr>
        <w:t>akondratowicz@prexpert.com.pl</w:t>
      </w:r>
    </w:p>
    <w:sectPr w:rsidR="001A3F55">
      <w:headerReference w:type="default" r:id="rId7"/>
      <w:footerReference w:type="default" r:id="rId8"/>
      <w:pgSz w:w="11906" w:h="16838"/>
      <w:pgMar w:top="2024" w:right="1134" w:bottom="2336" w:left="1134" w:header="1134" w:footer="1134" w:gutter="0"/>
      <w:pgNumType w:start="1"/>
      <w:cols w:space="708"/>
    </w:sectPr>
  </w:body>
</w:document>
</file>

<file path=word/commentsExtended.xml><?xml version="1.0" encoding="UTF-8" standalone="yes"?>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06/5/106/5/106/5/106/5/106/5/106/5/101emas.micrnppt.com/office/drawing/2016/5/106/5/1"/5/121/chartex" xmlns:cx3="http:epmm/201xne8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1C0B" w14:textId="77777777" w:rsidR="009B5FF0" w:rsidRDefault="009B5FF0">
      <w:pPr>
        <w:spacing w:after="0" w:line="240" w:lineRule="auto"/>
      </w:pPr>
      <w:r>
        <w:separator/>
      </w:r>
    </w:p>
  </w:endnote>
  <w:endnote w:type="continuationSeparator" w:id="0">
    <w:p w14:paraId="361193AD" w14:textId="77777777" w:rsidR="009B5FF0" w:rsidRDefault="009B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5DB0" w14:textId="77777777" w:rsidR="001A3F55" w:rsidRDefault="001A3F55">
    <w:pPr>
      <w:ind w:right="360"/>
      <w:rPr>
        <w:rFonts w:ascii="Arial" w:eastAsia="Arial" w:hAnsi="Arial" w:cs="Arial"/>
        <w:sz w:val="20"/>
        <w:szCs w:val="20"/>
      </w:rPr>
    </w:pPr>
  </w:p>
  <w:p w14:paraId="699BD73E" w14:textId="77777777" w:rsidR="001A3F55" w:rsidRDefault="00420A38">
    <w:pPr>
      <w:tabs>
        <w:tab w:val="right" w:pos="9637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</w:p>
  <w:p w14:paraId="1A9D491B" w14:textId="77777777" w:rsidR="001A3F55" w:rsidRDefault="001A3F55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3116" w14:textId="77777777" w:rsidR="009B5FF0" w:rsidRDefault="009B5FF0">
      <w:pPr>
        <w:spacing w:after="0" w:line="240" w:lineRule="auto"/>
      </w:pPr>
      <w:r>
        <w:separator/>
      </w:r>
    </w:p>
  </w:footnote>
  <w:footnote w:type="continuationSeparator" w:id="0">
    <w:p w14:paraId="33B0FF1B" w14:textId="77777777" w:rsidR="009B5FF0" w:rsidRDefault="009B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1A9F" w14:textId="77777777" w:rsidR="001A3F55" w:rsidRDefault="00420A38">
    <w:pPr>
      <w:spacing w:after="0" w:line="240" w:lineRule="auto"/>
      <w:rPr>
        <w:sz w:val="20"/>
        <w:szCs w:val="20"/>
      </w:rPr>
    </w:pPr>
    <w:r>
      <w:rPr>
        <w:noProof/>
      </w:rPr>
      <w:drawing>
        <wp:inline distT="0" distB="0" distL="0" distR="0" wp14:anchorId="7727DAC6" wp14:editId="4F00D298">
          <wp:extent cx="2643505" cy="17633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8" t="-27" r="-18" b="-27"/>
                  <a:stretch>
                    <a:fillRect/>
                  </a:stretch>
                </pic:blipFill>
                <pic:spPr>
                  <a:xfrm>
                    <a:off x="0" y="0"/>
                    <a:ext cx="2643505" cy="176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55"/>
    <w:rsid w:val="000024DD"/>
    <w:rsid w:val="000305C4"/>
    <w:rsid w:val="00040254"/>
    <w:rsid w:val="00056D6E"/>
    <w:rsid w:val="00061C81"/>
    <w:rsid w:val="000748C7"/>
    <w:rsid w:val="00085E3A"/>
    <w:rsid w:val="0009433C"/>
    <w:rsid w:val="000B4D26"/>
    <w:rsid w:val="000C013D"/>
    <w:rsid w:val="000D2DEC"/>
    <w:rsid w:val="000E3DF8"/>
    <w:rsid w:val="000E5E46"/>
    <w:rsid w:val="000F1A96"/>
    <w:rsid w:val="00107E41"/>
    <w:rsid w:val="00122482"/>
    <w:rsid w:val="00127B54"/>
    <w:rsid w:val="00141E98"/>
    <w:rsid w:val="0016541E"/>
    <w:rsid w:val="00172AA9"/>
    <w:rsid w:val="00186387"/>
    <w:rsid w:val="001A3F55"/>
    <w:rsid w:val="001A547A"/>
    <w:rsid w:val="001A6817"/>
    <w:rsid w:val="001B2032"/>
    <w:rsid w:val="001C01AD"/>
    <w:rsid w:val="001C50EC"/>
    <w:rsid w:val="001E0810"/>
    <w:rsid w:val="002369EF"/>
    <w:rsid w:val="00243580"/>
    <w:rsid w:val="00273EE6"/>
    <w:rsid w:val="00286243"/>
    <w:rsid w:val="00291207"/>
    <w:rsid w:val="002925D9"/>
    <w:rsid w:val="00296E6D"/>
    <w:rsid w:val="002A2898"/>
    <w:rsid w:val="002C29FB"/>
    <w:rsid w:val="002C2DD7"/>
    <w:rsid w:val="002C5531"/>
    <w:rsid w:val="002E4847"/>
    <w:rsid w:val="002F0DD7"/>
    <w:rsid w:val="002F6082"/>
    <w:rsid w:val="00302C94"/>
    <w:rsid w:val="0030327C"/>
    <w:rsid w:val="003147A9"/>
    <w:rsid w:val="00340B86"/>
    <w:rsid w:val="00365B80"/>
    <w:rsid w:val="00371CD6"/>
    <w:rsid w:val="003A16B3"/>
    <w:rsid w:val="003A5484"/>
    <w:rsid w:val="003B400F"/>
    <w:rsid w:val="003B63A8"/>
    <w:rsid w:val="003C2108"/>
    <w:rsid w:val="003E2154"/>
    <w:rsid w:val="003F3521"/>
    <w:rsid w:val="004020D7"/>
    <w:rsid w:val="00403E92"/>
    <w:rsid w:val="00420A38"/>
    <w:rsid w:val="004406C6"/>
    <w:rsid w:val="00445280"/>
    <w:rsid w:val="004556F7"/>
    <w:rsid w:val="00457464"/>
    <w:rsid w:val="0047391E"/>
    <w:rsid w:val="00497280"/>
    <w:rsid w:val="004B02B6"/>
    <w:rsid w:val="004B3958"/>
    <w:rsid w:val="004B631C"/>
    <w:rsid w:val="004C4D80"/>
    <w:rsid w:val="004C794D"/>
    <w:rsid w:val="004E528D"/>
    <w:rsid w:val="004F2364"/>
    <w:rsid w:val="004F7B22"/>
    <w:rsid w:val="005041EF"/>
    <w:rsid w:val="005161FD"/>
    <w:rsid w:val="00543D9D"/>
    <w:rsid w:val="00556C7F"/>
    <w:rsid w:val="005620B3"/>
    <w:rsid w:val="00596A44"/>
    <w:rsid w:val="005A1EC3"/>
    <w:rsid w:val="005A4F97"/>
    <w:rsid w:val="005B4575"/>
    <w:rsid w:val="005C2D57"/>
    <w:rsid w:val="005E05C3"/>
    <w:rsid w:val="005E2D7D"/>
    <w:rsid w:val="005E70D0"/>
    <w:rsid w:val="005F2E05"/>
    <w:rsid w:val="005F7DAD"/>
    <w:rsid w:val="00612818"/>
    <w:rsid w:val="00632DC6"/>
    <w:rsid w:val="00640A2C"/>
    <w:rsid w:val="00642063"/>
    <w:rsid w:val="00647BA8"/>
    <w:rsid w:val="0065290B"/>
    <w:rsid w:val="00661E1C"/>
    <w:rsid w:val="00677FEF"/>
    <w:rsid w:val="0068195D"/>
    <w:rsid w:val="00682DCC"/>
    <w:rsid w:val="00695255"/>
    <w:rsid w:val="006A0686"/>
    <w:rsid w:val="006A2041"/>
    <w:rsid w:val="006A56B4"/>
    <w:rsid w:val="006B2EC6"/>
    <w:rsid w:val="006B64DE"/>
    <w:rsid w:val="006D054A"/>
    <w:rsid w:val="006E6AC8"/>
    <w:rsid w:val="006F28F6"/>
    <w:rsid w:val="00701E09"/>
    <w:rsid w:val="007040AD"/>
    <w:rsid w:val="00732997"/>
    <w:rsid w:val="0075680E"/>
    <w:rsid w:val="00761677"/>
    <w:rsid w:val="007767B7"/>
    <w:rsid w:val="00777752"/>
    <w:rsid w:val="00785D3F"/>
    <w:rsid w:val="007A77A9"/>
    <w:rsid w:val="007B388F"/>
    <w:rsid w:val="007F4308"/>
    <w:rsid w:val="00803E2E"/>
    <w:rsid w:val="00833F88"/>
    <w:rsid w:val="008351F5"/>
    <w:rsid w:val="00852060"/>
    <w:rsid w:val="00852560"/>
    <w:rsid w:val="0087609A"/>
    <w:rsid w:val="008A0CCA"/>
    <w:rsid w:val="008A3671"/>
    <w:rsid w:val="008A72A3"/>
    <w:rsid w:val="008B7ED7"/>
    <w:rsid w:val="008C362A"/>
    <w:rsid w:val="008D3723"/>
    <w:rsid w:val="008D5EAC"/>
    <w:rsid w:val="008F7B6A"/>
    <w:rsid w:val="00900E11"/>
    <w:rsid w:val="00910C38"/>
    <w:rsid w:val="00911F7C"/>
    <w:rsid w:val="00913160"/>
    <w:rsid w:val="00923045"/>
    <w:rsid w:val="0093001F"/>
    <w:rsid w:val="0093440D"/>
    <w:rsid w:val="00934423"/>
    <w:rsid w:val="009406A0"/>
    <w:rsid w:val="00943FDD"/>
    <w:rsid w:val="00956704"/>
    <w:rsid w:val="00957AE9"/>
    <w:rsid w:val="00974810"/>
    <w:rsid w:val="00976396"/>
    <w:rsid w:val="00993A72"/>
    <w:rsid w:val="009B22B6"/>
    <w:rsid w:val="009B5B5F"/>
    <w:rsid w:val="009B5FF0"/>
    <w:rsid w:val="009C390B"/>
    <w:rsid w:val="009C646E"/>
    <w:rsid w:val="009D245D"/>
    <w:rsid w:val="009E26EE"/>
    <w:rsid w:val="009E2ACC"/>
    <w:rsid w:val="00A00C6A"/>
    <w:rsid w:val="00A27DB6"/>
    <w:rsid w:val="00A33465"/>
    <w:rsid w:val="00A43E1C"/>
    <w:rsid w:val="00A54FDF"/>
    <w:rsid w:val="00A556D8"/>
    <w:rsid w:val="00A561C3"/>
    <w:rsid w:val="00A610C3"/>
    <w:rsid w:val="00A61E86"/>
    <w:rsid w:val="00A645F0"/>
    <w:rsid w:val="00AC1E36"/>
    <w:rsid w:val="00AC6479"/>
    <w:rsid w:val="00AF6318"/>
    <w:rsid w:val="00B366EE"/>
    <w:rsid w:val="00B3724F"/>
    <w:rsid w:val="00B4619F"/>
    <w:rsid w:val="00B63417"/>
    <w:rsid w:val="00B7732B"/>
    <w:rsid w:val="00B851C6"/>
    <w:rsid w:val="00B854AB"/>
    <w:rsid w:val="00BA41D4"/>
    <w:rsid w:val="00BB144C"/>
    <w:rsid w:val="00BB3DB1"/>
    <w:rsid w:val="00BC7036"/>
    <w:rsid w:val="00BD2E83"/>
    <w:rsid w:val="00BD57D9"/>
    <w:rsid w:val="00BD68EE"/>
    <w:rsid w:val="00BE58FB"/>
    <w:rsid w:val="00BF2D0F"/>
    <w:rsid w:val="00C06398"/>
    <w:rsid w:val="00C3224E"/>
    <w:rsid w:val="00C327C8"/>
    <w:rsid w:val="00C35140"/>
    <w:rsid w:val="00C56321"/>
    <w:rsid w:val="00C75445"/>
    <w:rsid w:val="00C92403"/>
    <w:rsid w:val="00CA57A5"/>
    <w:rsid w:val="00CB24A4"/>
    <w:rsid w:val="00CD3506"/>
    <w:rsid w:val="00CD7496"/>
    <w:rsid w:val="00CE1BE7"/>
    <w:rsid w:val="00CF54CF"/>
    <w:rsid w:val="00CF61A5"/>
    <w:rsid w:val="00D030A2"/>
    <w:rsid w:val="00D22CDB"/>
    <w:rsid w:val="00D33880"/>
    <w:rsid w:val="00D73D70"/>
    <w:rsid w:val="00D90FEE"/>
    <w:rsid w:val="00DC00FA"/>
    <w:rsid w:val="00DC14FA"/>
    <w:rsid w:val="00DE4029"/>
    <w:rsid w:val="00E05F16"/>
    <w:rsid w:val="00E069ED"/>
    <w:rsid w:val="00E1493F"/>
    <w:rsid w:val="00E258AE"/>
    <w:rsid w:val="00E4325D"/>
    <w:rsid w:val="00E44AE4"/>
    <w:rsid w:val="00E45F13"/>
    <w:rsid w:val="00E50B5E"/>
    <w:rsid w:val="00E5200A"/>
    <w:rsid w:val="00E70781"/>
    <w:rsid w:val="00E8051E"/>
    <w:rsid w:val="00E81B86"/>
    <w:rsid w:val="00EA1C8A"/>
    <w:rsid w:val="00EA6DC3"/>
    <w:rsid w:val="00EB029D"/>
    <w:rsid w:val="00F14EF3"/>
    <w:rsid w:val="00F160F7"/>
    <w:rsid w:val="00F34AD6"/>
    <w:rsid w:val="00F618C4"/>
    <w:rsid w:val="00F73A61"/>
    <w:rsid w:val="00F96BE1"/>
    <w:rsid w:val="00FA2BF8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E5E46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5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5E46"/>
    <w:rPr>
      <w:sz w:val="20"/>
      <w:szCs w:val="20"/>
    </w:rPr>
  </w:style>
  <w:style w:type="paragraph" w:styleId="Tematkomentarza">
    <w:name w:val="annotation subject"/>
  </w:style>
  <w:style w:type="paragraph" w:styleId="Akapitzlist">
    <w:name w:val="List Paragraph"/>
    <w:basedOn w:val="Normalny"/>
    <w:uiPriority w:val="34"/>
    <w:qFormat/>
    <w:rsid w:val="0091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E5E46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5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5E46"/>
    <w:rPr>
      <w:sz w:val="20"/>
      <w:szCs w:val="20"/>
    </w:rPr>
  </w:style>
  <w:style w:type="paragraph" w:styleId="Tematkomentarza">
    <w:name w:val="annotation subject"/>
  </w:style>
  <w:style w:type="paragraph" w:styleId="Akapitzlist">
    <w:name w:val="List Paragraph"/>
    <w:basedOn w:val="Normalny"/>
    <w:uiPriority w:val="34"/>
    <w:qFormat/>
    <w:rsid w:val="0091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NUL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NUL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aboruszewska</dc:creator>
  <cp:lastModifiedBy>Ada</cp:lastModifiedBy>
  <cp:revision>2</cp:revision>
  <dcterms:created xsi:type="dcterms:W3CDTF">2022-11-28T14:14:00Z</dcterms:created>
  <dcterms:modified xsi:type="dcterms:W3CDTF">2022-11-28T14:14:00Z</dcterms:modified>
</cp:coreProperties>
</file>